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und Garage</w:t>
            </w:r>
          </w:p>
          <w:p>
            <w:pPr>
              <w:spacing w:before="0" w:after="0"/>
            </w:pPr>
            <w:r>
              <w:t>Eingangsgeschoss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>Wasserleitungen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96819342" name="daab3eb0-0cd1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0509690" name="daab3eb0-0cd1-11f1-a67a-21b56f64e28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24686088" name="e155a2a0-0cd1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6611198" name="e155a2a0-0cd1-11f1-a67a-21b56f64e28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</w:t>
            </w:r>
          </w:p>
          <w:p>
            <w:pPr>
              <w:spacing w:before="0" w:after="0"/>
            </w:pPr>
            <w:r>
              <w:t>Eingangsgeschoss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Formteil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92290904" name="06732170-0cd2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4172063" name="06732170-0cd2-11f1-a67a-21b56f64e28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84196756" name="0aa92a00-0cd2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2011202" name="0aa92a00-0cd2-11f1-a67a-21b56f64e28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 und Fassade </w:t>
            </w:r>
          </w:p>
          <w:p>
            <w:pPr>
              <w:spacing w:before="0" w:after="0"/>
            </w:pPr>
            <w:r>
              <w:t>DG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Schindeln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49287068" name="3c17e360-0cd2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0552172" name="3c17e360-0cd2-11f1-a67a-21b56f64e28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91350864" name="839c9aa0-0cd2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9832959" name="839c9aa0-0cd2-11f1-a67a-21b56f64e28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sämtliche Holzbauteile 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Verkleidungs- und Konstruktionsholz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01849274" name="c0998cb0-0cd2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3754942" name="c0998cb0-0cd2-11f1-a67a-21b56f64e28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61174564" name="c752bdb0-0cd2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621069" name="c752bdb0-0cd2-11f1-a67a-21b56f64e28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DG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74123063" name="78fdeab0-0cd5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9387739" name="78fdeab0-0cd5-11f1-a67a-21b56f64e28c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54697283" name="7e325070-0cd5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3883505" name="7e325070-0cd5-11f1-a67a-21b56f64e28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Heizung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57798421" name="4f609d30-0ce2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1569499" name="4f609d30-0ce2-11f1-a67a-21b56f64e28c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12043213" name="564942a0-0ce2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871763" name="564942a0-0ce2-11f1-a67a-21b56f64e28c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Püntenstrasse 10, 8152 Opfikon, Schweiz</w:t>
          </w:r>
        </w:p>
        <w:p>
          <w:pPr>
            <w:spacing w:before="0" w:after="0"/>
          </w:pPr>
          <w:r>
            <w:t>733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